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1C05" w:rsidRDefault="00691C05" w:rsidP="00691C05">
      <w:pPr>
        <w:pStyle w:val="Normaalweb"/>
        <w:spacing w:beforeAutospacing="0" w:after="0" w:afterAutospacing="0"/>
        <w:ind w:left="540"/>
        <w:rPr>
          <w:color w:val="000000"/>
          <w:lang w:val="de-DE"/>
        </w:rPr>
      </w:pPr>
      <w:r>
        <w:rPr>
          <w:color w:val="000000"/>
          <w:lang w:val="de-DE"/>
        </w:rPr>
        <w:t xml:space="preserve">Utrecht </w:t>
      </w:r>
      <w:proofErr w:type="spellStart"/>
      <w:r>
        <w:rPr>
          <w:color w:val="000000"/>
          <w:lang w:val="de-DE"/>
        </w:rPr>
        <w:t>interventies</w:t>
      </w:r>
      <w:proofErr w:type="spellEnd"/>
      <w:r>
        <w:rPr>
          <w:color w:val="000000"/>
          <w:lang w:val="de-DE"/>
        </w:rPr>
        <w:t xml:space="preserve"> </w:t>
      </w:r>
      <w:proofErr w:type="spellStart"/>
      <w:r>
        <w:rPr>
          <w:color w:val="000000"/>
          <w:lang w:val="de-DE"/>
        </w:rPr>
        <w:t>hoogbouw</w:t>
      </w:r>
      <w:proofErr w:type="spellEnd"/>
      <w:r>
        <w:rPr>
          <w:color w:val="000000"/>
          <w:lang w:val="de-DE"/>
        </w:rPr>
        <w:t xml:space="preserve">, </w:t>
      </w:r>
      <w:proofErr w:type="spellStart"/>
      <w:r>
        <w:rPr>
          <w:color w:val="000000"/>
          <w:lang w:val="de-DE"/>
        </w:rPr>
        <w:t>teksten</w:t>
      </w:r>
      <w:proofErr w:type="spellEnd"/>
      <w:r>
        <w:rPr>
          <w:color w:val="000000"/>
          <w:lang w:val="de-DE"/>
        </w:rPr>
        <w:t xml:space="preserve"> </w:t>
      </w:r>
      <w:proofErr w:type="spellStart"/>
      <w:r>
        <w:rPr>
          <w:color w:val="000000"/>
          <w:lang w:val="de-DE"/>
        </w:rPr>
        <w:t>voor</w:t>
      </w:r>
      <w:proofErr w:type="spellEnd"/>
      <w:r>
        <w:rPr>
          <w:color w:val="000000"/>
          <w:lang w:val="de-DE"/>
        </w:rPr>
        <w:t xml:space="preserve"> op de </w:t>
      </w:r>
      <w:proofErr w:type="spellStart"/>
      <w:r>
        <w:rPr>
          <w:color w:val="000000"/>
          <w:lang w:val="de-DE"/>
        </w:rPr>
        <w:t>gfe-zakken</w:t>
      </w:r>
      <w:proofErr w:type="spellEnd"/>
    </w:p>
    <w:p w:rsidR="00691C05" w:rsidRDefault="00691C05" w:rsidP="00691C05">
      <w:pPr>
        <w:pStyle w:val="Normaalweb"/>
        <w:spacing w:beforeAutospacing="0" w:after="0" w:afterAutospacing="0"/>
        <w:ind w:left="540"/>
        <w:rPr>
          <w:color w:val="000000"/>
          <w:lang w:val="de-DE"/>
        </w:rPr>
      </w:pPr>
    </w:p>
    <w:p w:rsidR="00691C05" w:rsidRDefault="00691C05" w:rsidP="00691C05">
      <w:pPr>
        <w:pStyle w:val="Normaalweb"/>
        <w:spacing w:beforeAutospacing="0" w:after="0" w:afterAutospacing="0"/>
        <w:ind w:left="540"/>
        <w:rPr>
          <w:color w:val="000000"/>
          <w:lang w:val="de-DE"/>
        </w:rPr>
      </w:pPr>
      <w:proofErr w:type="spellStart"/>
      <w:r>
        <w:rPr>
          <w:color w:val="000000"/>
          <w:lang w:val="de-DE"/>
        </w:rPr>
        <w:t>Positief</w:t>
      </w:r>
      <w:proofErr w:type="spellEnd"/>
      <w:r>
        <w:rPr>
          <w:color w:val="000000"/>
          <w:lang w:val="de-DE"/>
        </w:rPr>
        <w:t xml:space="preserve"> </w:t>
      </w:r>
      <w:proofErr w:type="spellStart"/>
      <w:r>
        <w:rPr>
          <w:color w:val="000000"/>
          <w:lang w:val="de-DE"/>
        </w:rPr>
        <w:t>descriptieve</w:t>
      </w:r>
      <w:proofErr w:type="spellEnd"/>
      <w:r>
        <w:rPr>
          <w:color w:val="000000"/>
          <w:lang w:val="de-DE"/>
        </w:rPr>
        <w:t xml:space="preserve"> </w:t>
      </w:r>
      <w:proofErr w:type="spellStart"/>
      <w:r>
        <w:rPr>
          <w:color w:val="000000"/>
          <w:lang w:val="de-DE"/>
        </w:rPr>
        <w:t>norm</w:t>
      </w:r>
      <w:proofErr w:type="spellEnd"/>
      <w:r>
        <w:rPr>
          <w:color w:val="000000"/>
          <w:lang w:val="de-DE"/>
        </w:rPr>
        <w:t>:</w:t>
      </w:r>
    </w:p>
    <w:p w:rsidR="00691C05" w:rsidRDefault="00691C05" w:rsidP="00691C05">
      <w:pPr>
        <w:pStyle w:val="Normaalweb"/>
        <w:spacing w:beforeAutospacing="0" w:after="0" w:afterAutospacing="0"/>
        <w:ind w:left="540"/>
      </w:pPr>
      <w:proofErr w:type="spellStart"/>
      <w:r w:rsidRPr="00691C05">
        <w:rPr>
          <w:b/>
          <w:color w:val="000000"/>
          <w:lang w:val="de-DE"/>
        </w:rPr>
        <w:t>Heel</w:t>
      </w:r>
      <w:proofErr w:type="spellEnd"/>
      <w:r w:rsidRPr="00691C05">
        <w:rPr>
          <w:b/>
          <w:color w:val="000000"/>
          <w:lang w:val="de-DE"/>
        </w:rPr>
        <w:t xml:space="preserve"> </w:t>
      </w:r>
      <w:proofErr w:type="spellStart"/>
      <w:r w:rsidRPr="00691C05">
        <w:rPr>
          <w:b/>
          <w:color w:val="000000"/>
          <w:lang w:val="de-DE"/>
        </w:rPr>
        <w:t>mensen</w:t>
      </w:r>
      <w:proofErr w:type="spellEnd"/>
      <w:r w:rsidRPr="00691C05">
        <w:rPr>
          <w:b/>
          <w:color w:val="000000"/>
          <w:lang w:val="de-DE"/>
        </w:rPr>
        <w:t xml:space="preserve"> in </w:t>
      </w:r>
      <w:proofErr w:type="spellStart"/>
      <w:r w:rsidRPr="00691C05">
        <w:rPr>
          <w:b/>
          <w:color w:val="000000"/>
          <w:lang w:val="de-DE"/>
        </w:rPr>
        <w:t>Kanaleneiland</w:t>
      </w:r>
      <w:proofErr w:type="spellEnd"/>
      <w:r w:rsidRPr="00691C05">
        <w:rPr>
          <w:b/>
          <w:color w:val="000000"/>
          <w:lang w:val="de-DE"/>
        </w:rPr>
        <w:t xml:space="preserve"> scheiden </w:t>
      </w:r>
      <w:proofErr w:type="spellStart"/>
      <w:r w:rsidRPr="00691C05">
        <w:rPr>
          <w:b/>
          <w:color w:val="000000"/>
          <w:lang w:val="de-DE"/>
        </w:rPr>
        <w:t>gft</w:t>
      </w:r>
      <w:proofErr w:type="spellEnd"/>
      <w:r w:rsidRPr="00691C05">
        <w:rPr>
          <w:b/>
          <w:color w:val="000000"/>
          <w:lang w:val="de-DE"/>
        </w:rPr>
        <w:t xml:space="preserve"> van </w:t>
      </w:r>
      <w:proofErr w:type="spellStart"/>
      <w:r w:rsidRPr="00691C05">
        <w:rPr>
          <w:b/>
          <w:color w:val="000000"/>
          <w:lang w:val="de-DE"/>
        </w:rPr>
        <w:t>het</w:t>
      </w:r>
      <w:proofErr w:type="spellEnd"/>
      <w:r w:rsidRPr="00691C05">
        <w:rPr>
          <w:b/>
          <w:color w:val="000000"/>
          <w:lang w:val="de-DE"/>
        </w:rPr>
        <w:t xml:space="preserve"> </w:t>
      </w:r>
      <w:proofErr w:type="spellStart"/>
      <w:r w:rsidRPr="00691C05">
        <w:rPr>
          <w:b/>
          <w:color w:val="000000"/>
          <w:lang w:val="de-DE"/>
        </w:rPr>
        <w:t>gewone</w:t>
      </w:r>
      <w:proofErr w:type="spellEnd"/>
      <w:r w:rsidRPr="00691C05">
        <w:rPr>
          <w:b/>
          <w:color w:val="000000"/>
          <w:lang w:val="de-DE"/>
        </w:rPr>
        <w:t xml:space="preserve"> </w:t>
      </w:r>
      <w:proofErr w:type="spellStart"/>
      <w:r w:rsidRPr="00691C05">
        <w:rPr>
          <w:b/>
          <w:color w:val="000000"/>
          <w:lang w:val="de-DE"/>
        </w:rPr>
        <w:t>afval</w:t>
      </w:r>
      <w:proofErr w:type="spellEnd"/>
      <w:r w:rsidRPr="00691C05">
        <w:rPr>
          <w:b/>
          <w:color w:val="000000"/>
          <w:lang w:val="de-DE"/>
        </w:rPr>
        <w:t xml:space="preserve">. U </w:t>
      </w:r>
      <w:proofErr w:type="spellStart"/>
      <w:r w:rsidRPr="00691C05">
        <w:rPr>
          <w:b/>
          <w:color w:val="000000"/>
          <w:lang w:val="de-DE"/>
        </w:rPr>
        <w:t>toch</w:t>
      </w:r>
      <w:proofErr w:type="spellEnd"/>
      <w:r w:rsidRPr="00691C05">
        <w:rPr>
          <w:b/>
          <w:color w:val="000000"/>
          <w:lang w:val="de-DE"/>
        </w:rPr>
        <w:t xml:space="preserve"> </w:t>
      </w:r>
      <w:proofErr w:type="spellStart"/>
      <w:r w:rsidRPr="00691C05">
        <w:rPr>
          <w:b/>
          <w:color w:val="000000"/>
          <w:lang w:val="de-DE"/>
        </w:rPr>
        <w:t>ook</w:t>
      </w:r>
      <w:proofErr w:type="spellEnd"/>
      <w:r w:rsidRPr="00691C05">
        <w:rPr>
          <w:b/>
          <w:color w:val="000000"/>
          <w:lang w:val="de-DE"/>
        </w:rPr>
        <w:t>?</w:t>
      </w:r>
    </w:p>
    <w:p w:rsidR="00691C05" w:rsidRDefault="00691C05" w:rsidP="00691C05">
      <w:pPr>
        <w:pStyle w:val="Normaalweb"/>
        <w:spacing w:beforeAutospacing="0" w:after="0" w:afterAutospacing="0"/>
        <w:ind w:left="540"/>
        <w:rPr>
          <w:color w:val="000000"/>
          <w:lang w:val="de-DE"/>
        </w:rPr>
      </w:pPr>
    </w:p>
    <w:p w:rsidR="00691C05" w:rsidRDefault="00691C05" w:rsidP="00691C05">
      <w:pPr>
        <w:pStyle w:val="Normaalweb"/>
        <w:spacing w:beforeAutospacing="0" w:after="0" w:afterAutospacing="0"/>
        <w:ind w:left="540"/>
      </w:pPr>
      <w:r>
        <w:t>N</w:t>
      </w:r>
      <w:r>
        <w:t xml:space="preserve">egatief </w:t>
      </w:r>
      <w:proofErr w:type="spellStart"/>
      <w:r>
        <w:t>injuctie</w:t>
      </w:r>
      <w:r>
        <w:t>ve</w:t>
      </w:r>
      <w:proofErr w:type="spellEnd"/>
      <w:r>
        <w:t xml:space="preserve"> norm</w:t>
      </w:r>
      <w:r>
        <w:t>:</w:t>
      </w:r>
    </w:p>
    <w:p w:rsidR="00691C05" w:rsidRPr="00691C05" w:rsidRDefault="00691C05" w:rsidP="00691C05">
      <w:pPr>
        <w:pStyle w:val="Normaalweb"/>
        <w:spacing w:beforeAutospacing="0" w:after="0" w:afterAutospacing="0"/>
        <w:ind w:left="540"/>
        <w:rPr>
          <w:b/>
        </w:rPr>
      </w:pPr>
      <w:r w:rsidRPr="00691C05">
        <w:rPr>
          <w:b/>
        </w:rPr>
        <w:t xml:space="preserve">Gft scheiden is zinloos? De meeste </w:t>
      </w:r>
      <w:proofErr w:type="spellStart"/>
      <w:r w:rsidRPr="00691C05">
        <w:rPr>
          <w:b/>
        </w:rPr>
        <w:t>utrechters</w:t>
      </w:r>
      <w:proofErr w:type="spellEnd"/>
      <w:r w:rsidRPr="00691C05">
        <w:rPr>
          <w:b/>
        </w:rPr>
        <w:t xml:space="preserve"> vinden van niet. Dus: scheid uw gft van het gewone afval.</w:t>
      </w:r>
    </w:p>
    <w:p w:rsidR="00691C05" w:rsidRDefault="00691C05" w:rsidP="00691C05">
      <w:pPr>
        <w:pStyle w:val="Normaalweb"/>
        <w:spacing w:beforeAutospacing="0" w:after="0" w:afterAutospacing="0"/>
        <w:ind w:left="540"/>
        <w:rPr>
          <w:color w:val="000000"/>
          <w:lang w:val="de-DE"/>
        </w:rPr>
      </w:pPr>
    </w:p>
    <w:p w:rsidR="00691C05" w:rsidRDefault="00691C05" w:rsidP="00691C05">
      <w:pPr>
        <w:pStyle w:val="Normaalweb"/>
        <w:spacing w:beforeAutospacing="0" w:after="0" w:afterAutospacing="0"/>
        <w:ind w:left="540"/>
      </w:pPr>
      <w:r>
        <w:t xml:space="preserve">Verminderen </w:t>
      </w:r>
      <w:r>
        <w:t>weerstand</w:t>
      </w:r>
      <w:r>
        <w:t>1:</w:t>
      </w:r>
    </w:p>
    <w:p w:rsidR="00691C05" w:rsidRPr="00691C05" w:rsidRDefault="00691C05" w:rsidP="00691C05">
      <w:pPr>
        <w:pStyle w:val="Normaalweb"/>
        <w:spacing w:beforeAutospacing="0" w:after="0" w:afterAutospacing="0"/>
        <w:ind w:left="540"/>
        <w:rPr>
          <w:b/>
        </w:rPr>
      </w:pPr>
      <w:r w:rsidRPr="00691C05">
        <w:rPr>
          <w:b/>
        </w:rPr>
        <w:t xml:space="preserve">We weten het: gft scheiden is gedoe. Maar van gft maken we waardevolle biogas en compost. Helpt u mee? </w:t>
      </w:r>
    </w:p>
    <w:p w:rsidR="00691C05" w:rsidRDefault="00691C05" w:rsidP="00691C05">
      <w:pPr>
        <w:pStyle w:val="Normaalweb"/>
        <w:spacing w:beforeAutospacing="0" w:after="0" w:afterAutospacing="0"/>
        <w:ind w:left="540"/>
        <w:rPr>
          <w:color w:val="000000"/>
          <w:lang w:val="de-DE"/>
        </w:rPr>
      </w:pPr>
    </w:p>
    <w:p w:rsidR="00691C05" w:rsidRDefault="00691C05" w:rsidP="00691C05">
      <w:pPr>
        <w:pStyle w:val="Normaalweb"/>
        <w:spacing w:beforeAutospacing="0" w:after="0" w:afterAutospacing="0"/>
        <w:ind w:left="540"/>
        <w:rPr>
          <w:color w:val="000000"/>
          <w:lang w:val="de-DE"/>
        </w:rPr>
      </w:pPr>
      <w:proofErr w:type="spellStart"/>
      <w:r>
        <w:rPr>
          <w:color w:val="000000"/>
          <w:lang w:val="de-DE"/>
        </w:rPr>
        <w:t>Verminderen</w:t>
      </w:r>
      <w:proofErr w:type="spellEnd"/>
      <w:r>
        <w:rPr>
          <w:color w:val="000000"/>
          <w:lang w:val="de-DE"/>
        </w:rPr>
        <w:t xml:space="preserve"> </w:t>
      </w:r>
      <w:r>
        <w:rPr>
          <w:color w:val="000000"/>
          <w:lang w:val="de-DE"/>
        </w:rPr>
        <w:t>weerstand</w:t>
      </w:r>
      <w:r>
        <w:rPr>
          <w:color w:val="000000"/>
          <w:lang w:val="de-DE"/>
        </w:rPr>
        <w:t>2:</w:t>
      </w:r>
    </w:p>
    <w:p w:rsidR="00691C05" w:rsidRPr="00691C05" w:rsidRDefault="00691C05" w:rsidP="00691C05">
      <w:pPr>
        <w:pStyle w:val="Normaalweb"/>
        <w:spacing w:beforeAutospacing="0" w:after="0" w:afterAutospacing="0"/>
        <w:ind w:left="540"/>
        <w:rPr>
          <w:b/>
        </w:rPr>
      </w:pPr>
      <w:proofErr w:type="spellStart"/>
      <w:r w:rsidRPr="00691C05">
        <w:rPr>
          <w:b/>
          <w:color w:val="000000"/>
          <w:lang w:val="de-DE"/>
        </w:rPr>
        <w:t>We</w:t>
      </w:r>
      <w:proofErr w:type="spellEnd"/>
      <w:r w:rsidRPr="00691C05">
        <w:rPr>
          <w:b/>
          <w:color w:val="000000"/>
          <w:lang w:val="de-DE"/>
        </w:rPr>
        <w:t xml:space="preserve"> </w:t>
      </w:r>
      <w:proofErr w:type="spellStart"/>
      <w:r w:rsidRPr="00691C05">
        <w:rPr>
          <w:b/>
          <w:color w:val="000000"/>
          <w:lang w:val="de-DE"/>
        </w:rPr>
        <w:t>begrijpen</w:t>
      </w:r>
      <w:proofErr w:type="spellEnd"/>
      <w:r w:rsidRPr="00691C05">
        <w:rPr>
          <w:b/>
          <w:color w:val="000000"/>
          <w:lang w:val="de-DE"/>
        </w:rPr>
        <w:t xml:space="preserve"> </w:t>
      </w:r>
      <w:proofErr w:type="spellStart"/>
      <w:r w:rsidRPr="00691C05">
        <w:rPr>
          <w:b/>
          <w:color w:val="000000"/>
          <w:lang w:val="de-DE"/>
        </w:rPr>
        <w:t>dat</w:t>
      </w:r>
      <w:proofErr w:type="spellEnd"/>
      <w:r w:rsidRPr="00691C05">
        <w:rPr>
          <w:b/>
          <w:color w:val="000000"/>
          <w:lang w:val="de-DE"/>
        </w:rPr>
        <w:t xml:space="preserve"> </w:t>
      </w:r>
      <w:proofErr w:type="spellStart"/>
      <w:r w:rsidRPr="00691C05">
        <w:rPr>
          <w:b/>
          <w:color w:val="000000"/>
          <w:lang w:val="de-DE"/>
        </w:rPr>
        <w:t>gft</w:t>
      </w:r>
      <w:proofErr w:type="spellEnd"/>
      <w:r w:rsidRPr="00691C05">
        <w:rPr>
          <w:b/>
          <w:color w:val="000000"/>
          <w:lang w:val="de-DE"/>
        </w:rPr>
        <w:t xml:space="preserve"> scheiden </w:t>
      </w:r>
      <w:proofErr w:type="spellStart"/>
      <w:r w:rsidRPr="00691C05">
        <w:rPr>
          <w:b/>
          <w:color w:val="000000"/>
          <w:lang w:val="de-DE"/>
        </w:rPr>
        <w:t>gedoe</w:t>
      </w:r>
      <w:proofErr w:type="spellEnd"/>
      <w:r w:rsidRPr="00691C05">
        <w:rPr>
          <w:b/>
          <w:color w:val="000000"/>
          <w:lang w:val="de-DE"/>
        </w:rPr>
        <w:t xml:space="preserve"> </w:t>
      </w:r>
      <w:proofErr w:type="spellStart"/>
      <w:r w:rsidRPr="00691C05">
        <w:rPr>
          <w:b/>
          <w:color w:val="000000"/>
          <w:lang w:val="de-DE"/>
        </w:rPr>
        <w:t>is</w:t>
      </w:r>
      <w:proofErr w:type="spellEnd"/>
      <w:r w:rsidRPr="00691C05">
        <w:rPr>
          <w:b/>
          <w:color w:val="000000"/>
          <w:lang w:val="de-DE"/>
        </w:rPr>
        <w:t xml:space="preserve">. Maar: </w:t>
      </w:r>
      <w:proofErr w:type="spellStart"/>
      <w:r w:rsidRPr="00691C05">
        <w:rPr>
          <w:b/>
          <w:color w:val="000000"/>
          <w:lang w:val="de-DE"/>
        </w:rPr>
        <w:t>het</w:t>
      </w:r>
      <w:proofErr w:type="spellEnd"/>
      <w:r w:rsidRPr="00691C05">
        <w:rPr>
          <w:b/>
          <w:color w:val="000000"/>
          <w:lang w:val="de-DE"/>
        </w:rPr>
        <w:t xml:space="preserve"> </w:t>
      </w:r>
      <w:proofErr w:type="spellStart"/>
      <w:r w:rsidRPr="00691C05">
        <w:rPr>
          <w:b/>
          <w:color w:val="000000"/>
          <w:lang w:val="de-DE"/>
        </w:rPr>
        <w:t>levert</w:t>
      </w:r>
      <w:proofErr w:type="spellEnd"/>
      <w:r w:rsidRPr="00691C05">
        <w:rPr>
          <w:b/>
          <w:color w:val="000000"/>
          <w:lang w:val="de-DE"/>
        </w:rPr>
        <w:t xml:space="preserve"> </w:t>
      </w:r>
      <w:proofErr w:type="spellStart"/>
      <w:r w:rsidRPr="00691C05">
        <w:rPr>
          <w:b/>
          <w:color w:val="000000"/>
          <w:lang w:val="de-DE"/>
        </w:rPr>
        <w:t>voor</w:t>
      </w:r>
      <w:proofErr w:type="spellEnd"/>
      <w:r w:rsidRPr="00691C05">
        <w:rPr>
          <w:b/>
          <w:color w:val="000000"/>
          <w:lang w:val="de-DE"/>
        </w:rPr>
        <w:t xml:space="preserve"> </w:t>
      </w:r>
      <w:proofErr w:type="spellStart"/>
      <w:r w:rsidRPr="00691C05">
        <w:rPr>
          <w:b/>
          <w:color w:val="000000"/>
          <w:lang w:val="de-DE"/>
        </w:rPr>
        <w:t>ons</w:t>
      </w:r>
      <w:proofErr w:type="spellEnd"/>
      <w:r w:rsidRPr="00691C05">
        <w:rPr>
          <w:b/>
          <w:color w:val="000000"/>
          <w:lang w:val="de-DE"/>
        </w:rPr>
        <w:t xml:space="preserve"> </w:t>
      </w:r>
      <w:proofErr w:type="spellStart"/>
      <w:r w:rsidRPr="00691C05">
        <w:rPr>
          <w:b/>
          <w:color w:val="000000"/>
          <w:lang w:val="de-DE"/>
        </w:rPr>
        <w:t>allemaal</w:t>
      </w:r>
      <w:proofErr w:type="spellEnd"/>
      <w:r w:rsidRPr="00691C05">
        <w:rPr>
          <w:b/>
          <w:color w:val="000000"/>
          <w:lang w:val="de-DE"/>
        </w:rPr>
        <w:t xml:space="preserve"> </w:t>
      </w:r>
      <w:proofErr w:type="spellStart"/>
      <w:r w:rsidRPr="00691C05">
        <w:rPr>
          <w:b/>
          <w:color w:val="000000"/>
          <w:lang w:val="de-DE"/>
        </w:rPr>
        <w:t>geld</w:t>
      </w:r>
      <w:proofErr w:type="spellEnd"/>
      <w:r w:rsidRPr="00691C05">
        <w:rPr>
          <w:b/>
          <w:color w:val="000000"/>
          <w:lang w:val="de-DE"/>
        </w:rPr>
        <w:t xml:space="preserve"> op! </w:t>
      </w:r>
      <w:proofErr w:type="spellStart"/>
      <w:r w:rsidRPr="00691C05">
        <w:rPr>
          <w:b/>
          <w:color w:val="000000"/>
          <w:lang w:val="de-DE"/>
        </w:rPr>
        <w:t>Doet</w:t>
      </w:r>
      <w:proofErr w:type="spellEnd"/>
      <w:r w:rsidRPr="00691C05">
        <w:rPr>
          <w:b/>
          <w:color w:val="000000"/>
          <w:lang w:val="de-DE"/>
        </w:rPr>
        <w:t xml:space="preserve"> u </w:t>
      </w:r>
      <w:proofErr w:type="spellStart"/>
      <w:r w:rsidRPr="00691C05">
        <w:rPr>
          <w:b/>
          <w:color w:val="000000"/>
          <w:lang w:val="de-DE"/>
        </w:rPr>
        <w:t>mee</w:t>
      </w:r>
      <w:proofErr w:type="spellEnd"/>
      <w:r w:rsidRPr="00691C05">
        <w:rPr>
          <w:b/>
          <w:color w:val="000000"/>
          <w:lang w:val="de-DE"/>
        </w:rPr>
        <w:t>?</w:t>
      </w:r>
    </w:p>
    <w:p w:rsidR="003F5EB0" w:rsidRPr="003F5EB0" w:rsidRDefault="003F5EB0" w:rsidP="003F5EB0">
      <w:bookmarkStart w:id="0" w:name="_GoBack"/>
      <w:bookmarkEnd w:id="0"/>
    </w:p>
    <w:sectPr w:rsidR="003F5EB0" w:rsidRPr="003F5EB0" w:rsidSect="000B3F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1C05" w:rsidRDefault="00691C05" w:rsidP="0088501B">
      <w:r>
        <w:separator/>
      </w:r>
    </w:p>
  </w:endnote>
  <w:endnote w:type="continuationSeparator" w:id="0">
    <w:p w:rsidR="00691C05" w:rsidRDefault="00691C05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1C05" w:rsidRDefault="00691C05" w:rsidP="0088501B">
      <w:r>
        <w:separator/>
      </w:r>
    </w:p>
  </w:footnote>
  <w:footnote w:type="continuationSeparator" w:id="0">
    <w:p w:rsidR="00691C05" w:rsidRDefault="00691C05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7"/>
  </w:num>
  <w:num w:numId="4">
    <w:abstractNumId w:val="10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8"/>
  </w:num>
  <w:num w:numId="14">
    <w:abstractNumId w:val="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29"/>
  </w:num>
  <w:num w:numId="20">
    <w:abstractNumId w:val="12"/>
  </w:num>
  <w:num w:numId="21">
    <w:abstractNumId w:val="21"/>
  </w:num>
  <w:num w:numId="22">
    <w:abstractNumId w:val="24"/>
  </w:num>
  <w:num w:numId="23">
    <w:abstractNumId w:val="17"/>
  </w:num>
  <w:num w:numId="24">
    <w:abstractNumId w:val="26"/>
  </w:num>
  <w:num w:numId="25">
    <w:abstractNumId w:val="25"/>
  </w:num>
  <w:num w:numId="26">
    <w:abstractNumId w:val="6"/>
  </w:num>
  <w:num w:numId="27">
    <w:abstractNumId w:val="14"/>
  </w:num>
  <w:num w:numId="28">
    <w:abstractNumId w:val="20"/>
  </w:num>
  <w:num w:numId="29">
    <w:abstractNumId w:val="4"/>
  </w:num>
  <w:num w:numId="30">
    <w:abstractNumId w:val="13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C05"/>
    <w:rsid w:val="00043163"/>
    <w:rsid w:val="00056D70"/>
    <w:rsid w:val="000B3F94"/>
    <w:rsid w:val="000E1F3B"/>
    <w:rsid w:val="00173156"/>
    <w:rsid w:val="001D6F03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50A9B"/>
    <w:rsid w:val="00691C05"/>
    <w:rsid w:val="006D2E66"/>
    <w:rsid w:val="006F42D7"/>
    <w:rsid w:val="007435A7"/>
    <w:rsid w:val="007F4AEA"/>
    <w:rsid w:val="0088386A"/>
    <w:rsid w:val="0088501B"/>
    <w:rsid w:val="008D2753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A3555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7D6B4E"/>
  <w15:chartTrackingRefBased/>
  <w15:docId w15:val="{5E20229A-981E-4157-A356-F8CD6CBC0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styleId="Normaalweb">
    <w:name w:val="Normal (Web)"/>
    <w:basedOn w:val="Standaard"/>
    <w:uiPriority w:val="99"/>
    <w:semiHidden/>
    <w:unhideWhenUsed/>
    <w:rsid w:val="00691C05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09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84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Weenk, Addie (WVL)</dc:creator>
  <cp:keywords/>
  <dc:description/>
  <cp:lastModifiedBy>Weenk, Addie (WVL)</cp:lastModifiedBy>
  <cp:revision>1</cp:revision>
  <dcterms:created xsi:type="dcterms:W3CDTF">2020-07-07T10:52:00Z</dcterms:created>
  <dcterms:modified xsi:type="dcterms:W3CDTF">2020-07-07T10:56:00Z</dcterms:modified>
</cp:coreProperties>
</file>